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14" w:rsidRDefault="00AF5F14" w:rsidP="00AF5F14">
      <w:pPr>
        <w:jc w:val="right"/>
      </w:pPr>
      <w:r>
        <w:t>Ассоциация Буеров Класса С-8</w:t>
      </w:r>
    </w:p>
    <w:p w:rsidR="00AF5F14" w:rsidRDefault="00AF5F14" w:rsidP="00AF5F1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Санкт-Петербургская региональная общественная организация </w:t>
      </w:r>
      <w:r>
        <w:br/>
      </w:r>
      <w:r>
        <w:rPr>
          <w:shd w:val="clear" w:color="auto" w:fill="FFFFFF"/>
        </w:rPr>
        <w:t xml:space="preserve">«Объединение парусного спорта </w:t>
      </w:r>
    </w:p>
    <w:p w:rsidR="00AF5F14" w:rsidRDefault="00AF5F14" w:rsidP="00AF5F1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«Санкт-Петербургский парусный союз»</w:t>
      </w:r>
    </w:p>
    <w:p w:rsidR="00AF5F14" w:rsidRDefault="00AF5F14" w:rsidP="00603686">
      <w:pPr>
        <w:jc w:val="center"/>
      </w:pPr>
    </w:p>
    <w:p w:rsidR="00027977" w:rsidRDefault="00603686" w:rsidP="00603686">
      <w:pPr>
        <w:jc w:val="center"/>
      </w:pPr>
      <w:r w:rsidRPr="00603686">
        <w:t>Реестр ледовых яхт “</w:t>
      </w:r>
      <w:r>
        <w:t>буер класса С-8»</w:t>
      </w:r>
    </w:p>
    <w:p w:rsidR="00603686" w:rsidRDefault="00603686" w:rsidP="00603686">
      <w:pPr>
        <w:jc w:val="center"/>
      </w:pPr>
    </w:p>
    <w:tbl>
      <w:tblPr>
        <w:tblStyle w:val="af1"/>
        <w:tblW w:w="10280" w:type="dxa"/>
        <w:tblLook w:val="04A0"/>
      </w:tblPr>
      <w:tblGrid>
        <w:gridCol w:w="799"/>
        <w:gridCol w:w="1931"/>
        <w:gridCol w:w="2056"/>
        <w:gridCol w:w="5494"/>
      </w:tblGrid>
      <w:tr w:rsidR="00AF5F14" w:rsidTr="00AF5F14">
        <w:tc>
          <w:tcPr>
            <w:tcW w:w="799" w:type="dxa"/>
          </w:tcPr>
          <w:p w:rsidR="00AF5F14" w:rsidRPr="00603686" w:rsidRDefault="00AF5F14" w:rsidP="00603686">
            <w:pPr>
              <w:jc w:val="center"/>
              <w:rPr>
                <w:lang w:val="en-US"/>
              </w:rPr>
            </w:pPr>
            <w:r>
              <w:t>N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Номер на парусе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t>Тип</w:t>
            </w:r>
          </w:p>
        </w:tc>
        <w:tc>
          <w:tcPr>
            <w:tcW w:w="5494" w:type="dxa"/>
          </w:tcPr>
          <w:p w:rsidR="00AF5F14" w:rsidRPr="00603686" w:rsidRDefault="00AF5F14" w:rsidP="00603686">
            <w:pPr>
              <w:jc w:val="center"/>
            </w:pPr>
            <w:r>
              <w:t>Рулевой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101</w:t>
            </w:r>
          </w:p>
        </w:tc>
        <w:tc>
          <w:tcPr>
            <w:tcW w:w="2056" w:type="dxa"/>
          </w:tcPr>
          <w:p w:rsidR="00AF5F14" w:rsidRDefault="00AF5F14" w:rsidP="00603686">
            <w:pPr>
              <w:ind w:firstLineChars="100" w:firstLine="2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Pr="00603686" w:rsidRDefault="00AF5F14" w:rsidP="00603686">
            <w:pPr>
              <w:ind w:firstLineChars="100" w:firstLine="2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Елец Д.И.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11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Ступичев</w:t>
            </w:r>
            <w:proofErr w:type="spellEnd"/>
            <w:r>
              <w:t xml:space="preserve"> А.В.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Задириенко</w:t>
            </w:r>
            <w:proofErr w:type="spellEnd"/>
            <w:r>
              <w:t xml:space="preserve"> В.И.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AF5F14" w:rsidRPr="00603686" w:rsidRDefault="00AF5F14" w:rsidP="00603686">
            <w:pPr>
              <w:jc w:val="center"/>
            </w:pPr>
            <w:r>
              <w:t>14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С.А.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8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Кононов Е.В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33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Черепанов Я.Л.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AF5F14" w:rsidRPr="00603686" w:rsidRDefault="00AF5F14" w:rsidP="00603686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Pr="00603686" w:rsidRDefault="00AF5F14" w:rsidP="00603686">
            <w:pPr>
              <w:jc w:val="center"/>
            </w:pPr>
            <w:proofErr w:type="spellStart"/>
            <w:r>
              <w:rPr>
                <w:lang w:val="en-US"/>
              </w:rPr>
              <w:t>Елистратов</w:t>
            </w:r>
            <w:proofErr w:type="spellEnd"/>
            <w:r>
              <w:rPr>
                <w:lang w:val="en-US"/>
              </w:rPr>
              <w:t xml:space="preserve"> С.А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32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Бочкарев А.И.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9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98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Иволгин А.В.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10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17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Жилинский</w:t>
            </w:r>
            <w:proofErr w:type="spellEnd"/>
            <w:r>
              <w:t xml:space="preserve"> Э.В.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11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27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Серов Д.Н.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12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16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Майстро</w:t>
            </w:r>
            <w:proofErr w:type="spellEnd"/>
            <w:r>
              <w:t xml:space="preserve"> А.С.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13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42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proofErr w:type="spellStart"/>
            <w:r>
              <w:t>Корешин</w:t>
            </w:r>
            <w:proofErr w:type="spellEnd"/>
            <w:r>
              <w:t xml:space="preserve"> Е.А.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18</w:t>
            </w:r>
          </w:p>
        </w:tc>
        <w:tc>
          <w:tcPr>
            <w:tcW w:w="2056" w:type="dxa"/>
          </w:tcPr>
          <w:p w:rsidR="00AF5F14" w:rsidRDefault="00AF5F14" w:rsidP="00AF5F14">
            <w:pPr>
              <w:jc w:val="center"/>
            </w:pPr>
            <w:r>
              <w:rPr>
                <w:rFonts w:ascii="Calibri" w:hAnsi="Calibri"/>
              </w:rPr>
              <w:t>С-8А</w:t>
            </w:r>
          </w:p>
        </w:tc>
        <w:tc>
          <w:tcPr>
            <w:tcW w:w="5494" w:type="dxa"/>
          </w:tcPr>
          <w:p w:rsidR="00AF5F14" w:rsidRDefault="00AF5F14" w:rsidP="00AF5F14">
            <w:pPr>
              <w:jc w:val="center"/>
            </w:pPr>
            <w:r>
              <w:t>Сергеев Р.В.</w:t>
            </w:r>
          </w:p>
        </w:tc>
      </w:tr>
      <w:tr w:rsidR="00AF5F14" w:rsidTr="00AF5F14">
        <w:tc>
          <w:tcPr>
            <w:tcW w:w="799" w:type="dxa"/>
          </w:tcPr>
          <w:p w:rsidR="00AF5F14" w:rsidRDefault="00AF5F14" w:rsidP="00603686">
            <w:pPr>
              <w:jc w:val="center"/>
            </w:pPr>
            <w:r>
              <w:t>15</w:t>
            </w:r>
          </w:p>
        </w:tc>
        <w:tc>
          <w:tcPr>
            <w:tcW w:w="1931" w:type="dxa"/>
          </w:tcPr>
          <w:p w:rsidR="00AF5F14" w:rsidRDefault="00AF5F14" w:rsidP="00603686">
            <w:pPr>
              <w:jc w:val="center"/>
            </w:pPr>
            <w:r>
              <w:t>123</w:t>
            </w:r>
          </w:p>
        </w:tc>
        <w:tc>
          <w:tcPr>
            <w:tcW w:w="2056" w:type="dxa"/>
          </w:tcPr>
          <w:p w:rsidR="00AF5F14" w:rsidRDefault="00AF5F14" w:rsidP="00603686">
            <w:pPr>
              <w:jc w:val="center"/>
            </w:pPr>
            <w:r>
              <w:rPr>
                <w:rFonts w:ascii="Calibri" w:hAnsi="Calibri"/>
              </w:rPr>
              <w:t>С-8Б (</w:t>
            </w:r>
            <w:proofErr w:type="spellStart"/>
            <w:r>
              <w:rPr>
                <w:rFonts w:ascii="Calibri" w:hAnsi="Calibri"/>
              </w:rPr>
              <w:t>крыловой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494" w:type="dxa"/>
          </w:tcPr>
          <w:p w:rsidR="00AF5F14" w:rsidRDefault="00AF5F14" w:rsidP="00603686">
            <w:pPr>
              <w:jc w:val="center"/>
            </w:pPr>
            <w:r>
              <w:t>Бородин Д.С.</w:t>
            </w:r>
          </w:p>
        </w:tc>
      </w:tr>
    </w:tbl>
    <w:p w:rsidR="00603686" w:rsidRDefault="00603686" w:rsidP="00603686">
      <w:pPr>
        <w:jc w:val="center"/>
      </w:pPr>
    </w:p>
    <w:p w:rsidR="00AF5F14" w:rsidRDefault="00AF5F14" w:rsidP="00603686">
      <w:pPr>
        <w:jc w:val="center"/>
      </w:pPr>
    </w:p>
    <w:p w:rsidR="00AF5F14" w:rsidRDefault="00AF5F14" w:rsidP="00AF5F14">
      <w:r>
        <w:t>Президент Ассоциации буеров свободного класса С-8,     Елец Д.И./ ______________________</w:t>
      </w:r>
    </w:p>
    <w:p w:rsidR="00603686" w:rsidRPr="00603686" w:rsidRDefault="00603686" w:rsidP="00603686">
      <w:pPr>
        <w:jc w:val="center"/>
      </w:pPr>
    </w:p>
    <w:sectPr w:rsidR="00603686" w:rsidRPr="00603686" w:rsidSect="00AF5F1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1A6E"/>
    <w:multiLevelType w:val="multilevel"/>
    <w:tmpl w:val="CF3E31E0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686"/>
    <w:rsid w:val="00007A03"/>
    <w:rsid w:val="00027977"/>
    <w:rsid w:val="001D0386"/>
    <w:rsid w:val="00234666"/>
    <w:rsid w:val="00400B58"/>
    <w:rsid w:val="0046253B"/>
    <w:rsid w:val="00476E4D"/>
    <w:rsid w:val="00603686"/>
    <w:rsid w:val="00615129"/>
    <w:rsid w:val="00622B5D"/>
    <w:rsid w:val="006847CD"/>
    <w:rsid w:val="0070163F"/>
    <w:rsid w:val="007220C4"/>
    <w:rsid w:val="0098088D"/>
    <w:rsid w:val="009D2AEA"/>
    <w:rsid w:val="009F1945"/>
    <w:rsid w:val="00A64643"/>
    <w:rsid w:val="00AA6313"/>
    <w:rsid w:val="00AF5F14"/>
    <w:rsid w:val="00BC2A07"/>
    <w:rsid w:val="00BF019F"/>
    <w:rsid w:val="00C26031"/>
    <w:rsid w:val="00C5422A"/>
    <w:rsid w:val="00DC3932"/>
    <w:rsid w:val="00DD788A"/>
    <w:rsid w:val="00DF2260"/>
    <w:rsid w:val="00E93132"/>
    <w:rsid w:val="00EE25D7"/>
    <w:rsid w:val="00F15BC1"/>
    <w:rsid w:val="00F23557"/>
    <w:rsid w:val="00F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3"/>
  </w:style>
  <w:style w:type="paragraph" w:styleId="10">
    <w:name w:val="heading 1"/>
    <w:basedOn w:val="a"/>
    <w:next w:val="a"/>
    <w:link w:val="11"/>
    <w:uiPriority w:val="9"/>
    <w:qFormat/>
    <w:rsid w:val="00AA6313"/>
    <w:pPr>
      <w:keepNext/>
      <w:keepLines/>
      <w:spacing w:before="2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31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313"/>
    <w:pPr>
      <w:keepNext/>
      <w:keepLines/>
      <w:spacing w:before="4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A6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6313"/>
    <w:pPr>
      <w:keepNext/>
      <w:keepLines/>
      <w:spacing w:before="120"/>
      <w:jc w:val="left"/>
      <w:outlineLvl w:val="4"/>
    </w:pPr>
    <w:rPr>
      <w:rFonts w:eastAsiaTheme="majorEastAsia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A6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31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A6313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styleId="a3">
    <w:name w:val="Strong"/>
    <w:basedOn w:val="a0"/>
    <w:uiPriority w:val="22"/>
    <w:qFormat/>
    <w:rsid w:val="00AA6313"/>
    <w:rPr>
      <w:b/>
      <w:bCs/>
    </w:rPr>
  </w:style>
  <w:style w:type="character" w:styleId="a4">
    <w:name w:val="Emphasis"/>
    <w:basedOn w:val="a0"/>
    <w:uiPriority w:val="20"/>
    <w:qFormat/>
    <w:rsid w:val="00AA6313"/>
    <w:rPr>
      <w:i/>
      <w:iCs/>
    </w:rPr>
  </w:style>
  <w:style w:type="paragraph" w:styleId="a5">
    <w:name w:val="No Spacing"/>
    <w:uiPriority w:val="1"/>
    <w:qFormat/>
    <w:rsid w:val="00AA6313"/>
  </w:style>
  <w:style w:type="paragraph" w:styleId="a6">
    <w:name w:val="List Paragraph"/>
    <w:basedOn w:val="a"/>
    <w:uiPriority w:val="34"/>
    <w:qFormat/>
    <w:rsid w:val="00AA63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A6313"/>
    <w:rPr>
      <w:rFonts w:asciiTheme="majorHAnsi" w:eastAsiaTheme="majorEastAsia" w:hAnsiTheme="majorHAnsi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AA6313"/>
    <w:rPr>
      <w:rFonts w:eastAsiaTheme="majorEastAsia" w:cstheme="majorBidi"/>
      <w:b/>
      <w:sz w:val="28"/>
    </w:rPr>
  </w:style>
  <w:style w:type="paragraph" w:styleId="a7">
    <w:name w:val="annotation text"/>
    <w:basedOn w:val="a"/>
    <w:link w:val="a8"/>
    <w:uiPriority w:val="99"/>
    <w:unhideWhenUsed/>
    <w:rsid w:val="00400B5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0B5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00B58"/>
    <w:rPr>
      <w:sz w:val="16"/>
      <w:szCs w:val="16"/>
    </w:rPr>
  </w:style>
  <w:style w:type="paragraph" w:styleId="aa">
    <w:name w:val="Body Text"/>
    <w:basedOn w:val="a"/>
    <w:link w:val="ab"/>
    <w:rsid w:val="00400B5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00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400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00B58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00B5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00B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0B5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00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00B58"/>
    <w:pPr>
      <w:numPr>
        <w:numId w:val="1"/>
      </w:numPr>
    </w:pPr>
  </w:style>
  <w:style w:type="paragraph" w:styleId="af2">
    <w:name w:val="Title"/>
    <w:basedOn w:val="a"/>
    <w:next w:val="a"/>
    <w:link w:val="af3"/>
    <w:uiPriority w:val="10"/>
    <w:qFormat/>
    <w:rsid w:val="00AA6313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AA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ELETS</dc:creator>
  <cp:lastModifiedBy>ELETS</cp:lastModifiedBy>
  <cp:revision>1</cp:revision>
  <dcterms:created xsi:type="dcterms:W3CDTF">2018-08-01T09:59:00Z</dcterms:created>
  <dcterms:modified xsi:type="dcterms:W3CDTF">2018-08-01T10:14:00Z</dcterms:modified>
</cp:coreProperties>
</file>